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74451" y="3458055"/>
                          <a:ext cx="2343098" cy="643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Firmenlogo</w:t>
                            </w:r>
                          </w:p>
                        </w:txbxContent>
                      </wps:txbx>
                      <wps:bodyPr anchorCtr="0" anchor="t" bIns="48875" lIns="48875" spcFirstLastPara="1" rIns="48875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4009072</wp:posOffset>
                </wp:positionH>
                <wp:positionV relativeFrom="page">
                  <wp:posOffset>247967</wp:posOffset>
                </wp:positionV>
                <wp:extent cx="2352623" cy="653416"/>
                <wp:effectExtent b="0" l="0" r="0" t="0"/>
                <wp:wrapNone/>
                <wp:docPr id="10737418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23" cy="653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00" w:orient="portrait"/>
          <w:pgMar w:bottom="1134" w:top="1417" w:left="1417" w:right="1417" w:header="720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Max Mustermann - Musterstr. 1 - 41321 Musterstadt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Frau </w:t>
        <w:br w:type="textWrapping"/>
        <w:t xml:space="preserve">Britta Beispiel</w:t>
        <w:br w:type="textWrapping"/>
        <w:t xml:space="preserve">Beispielstr. 27</w:t>
        <w:br w:type="textWrapping"/>
        <w:t xml:space="preserve">54657 Beispielstadt</w:t>
        <w:br w:type="textWrapping"/>
        <w:t xml:space="preserve">Deutschland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576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 erreichen Sie uns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br w:type="textWrapping"/>
        <w:t xml:space="preserve">Internet</w:t>
        <w:tab/>
        <w:tab/>
        <w:t xml:space="preserve">www.mustermann.de</w:t>
        <w:br w:type="textWrapping"/>
        <w:t xml:space="preserve">E-Mail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  <w:rtl w:val="0"/>
        </w:rPr>
        <w:t xml:space="preserve">max@muster.de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Telefon</w:t>
        <w:tab/>
        <w:tab/>
        <w:t xml:space="preserve">01234/987654-0</w:t>
        <w:br w:type="textWrapping"/>
        <w:t xml:space="preserve">Telefax</w:t>
        <w:tab/>
        <w:tab/>
        <w:t xml:space="preserve">01234/987654-1</w:t>
        <w:br w:type="textWrapping"/>
        <w:t xml:space="preserve">Mobil</w:t>
        <w:tab/>
        <w:tab/>
        <w:t xml:space="preserve">01234/987654-2</w:t>
        <w:br w:type="textWrapping"/>
        <w:br w:type="textWrapping"/>
        <w:t xml:space="preserve">Steuer-Nr.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122/5432/1234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USt-IDNr.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DE123456789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  <w:t xml:space="preserve">Datum</w:t>
        <w:tab/>
        <w:tab/>
        <w:t xml:space="preserve">01.06.2022</w:t>
        <w:br w:type="textWrapping"/>
        <w:t xml:space="preserve">Kunde</w:t>
        <w:tab/>
        <w:tab/>
        <w:t xml:space="preserve">12345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Auftrag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 Frau Beispiel,</w:t>
        <w:br w:type="textWrapping"/>
        <w:t xml:space="preserve">nachfolgend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senden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wir Ihnen folgende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Auftrag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Auftrag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10001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420275</wp:posOffset>
                </wp:positionV>
                <wp:extent cx="0" cy="25400"/>
                <wp:effectExtent b="0" l="0" r="0" t="0"/>
                <wp:wrapTopAndBottom distB="0" distT="0"/>
                <wp:docPr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3655</wp:posOffset>
                </wp:positionH>
                <wp:positionV relativeFrom="paragraph">
                  <wp:posOffset>420275</wp:posOffset>
                </wp:positionV>
                <wp:extent cx="0" cy="25400"/>
                <wp:effectExtent b="0" l="0" r="0" t="0"/>
                <wp:wrapTopAndBottom distB="0" distT="0"/>
                <wp:docPr id="10737418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</w:t>
        <w:tab/>
        <w:t xml:space="preserve">Art-Nr.        Bezeichnung</w:t>
        <w:tab/>
        <w:t xml:space="preserve">Menge</w:t>
        <w:tab/>
        <w:t xml:space="preserve">Einzelpreis</w:t>
        <w:tab/>
        <w:t xml:space="preserve">Betrag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6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1234</w:t>
        <w:tab/>
        <w:t xml:space="preserve">Unkraut entfernt und Rase gemäht</w:t>
        <w:tab/>
        <w:t xml:space="preserve">4,5 Std.</w:t>
        <w:tab/>
        <w:t xml:space="preserve">20,00</w:t>
        <w:tab/>
        <w:t xml:space="preserve">90,00 €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1985"/>
          <w:tab w:val="right" w:leader="none" w:pos="6520"/>
          <w:tab w:val="right" w:leader="none" w:pos="7937"/>
          <w:tab w:val="right" w:leader="none" w:pos="9048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  <w:tab/>
        <w:t xml:space="preserve">5678</w:t>
        <w:tab/>
        <w:t xml:space="preserve">Weiterberechnung Reinigungsmittel</w:t>
        <w:tab/>
        <w:t xml:space="preserve">1</w:t>
        <w:tab/>
        <w:t xml:space="preserve">17,00</w:t>
        <w:tab/>
        <w:t xml:space="preserve">17,00 €</w:t>
      </w:r>
      <w:r w:rsidDel="00000000" w:rsidR="00000000" w:rsidRPr="00000000">
        <mc:AlternateContent>
          <mc:Choice Requires="wps"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349250</wp:posOffset>
                </wp:positionV>
                <wp:extent cx="0" cy="25400"/>
                <wp:effectExtent b="0" l="0" r="0" t="0"/>
                <wp:wrapTopAndBottom distB="63500" distT="63500"/>
                <wp:docPr id="10737418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7545" y="378000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1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63500" distT="63500" distL="63500" distR="63500" hidden="0" layoutInCell="1" locked="0" relativeHeight="0" simplePos="0">
                <wp:simplePos x="0" y="0"/>
                <wp:positionH relativeFrom="column">
                  <wp:posOffset>481</wp:posOffset>
                </wp:positionH>
                <wp:positionV relativeFrom="paragraph">
                  <wp:posOffset>349250</wp:posOffset>
                </wp:positionV>
                <wp:extent cx="0" cy="25400"/>
                <wp:effectExtent b="0" l="0" r="0" t="0"/>
                <wp:wrapTopAndBottom distB="63500" distT="63500"/>
                <wp:docPr id="10737418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66"/>
          <w:tab w:val="right" w:leader="none" w:pos="9066"/>
          <w:tab w:val="right" w:leader="none" w:pos="9066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Nettobetrag</w:t>
        <w:tab/>
        <w:t xml:space="preserve">107,00 €</w:t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Umsatzsteuer 19%</w:t>
        <w:tab/>
        <w:t xml:space="preserve">20,33 €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ab/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Auftrags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sbetrag</w:t>
        <w:tab/>
        <w:t xml:space="preserve">127,33 €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  <w:tab w:val="left" w:leader="none" w:pos="5670"/>
          <w:tab w:val="right" w:leader="none" w:pos="9066"/>
          <w:tab w:val="right" w:leader="none" w:pos="9066"/>
          <w:tab w:val="right" w:leader="none" w:pos="9066"/>
        </w:tabs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Wir würden uns sehr freuen, Ihren Auftrag entgegenzunehmen.</w:t>
        <w:br w:type="textWrapping"/>
        <w:br w:type="textWrapping"/>
        <w:br w:type="textWrapping"/>
        <w:t xml:space="preserve">Mit freundlichen Grüßen</w:t>
        <w:br w:type="textWrapping"/>
        <w:t xml:space="preserve">Max Mustermann</w:t>
      </w: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417" w:left="1417" w:right="1417" w:header="72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Zahlungsempfänger                   Max Mustermann</w:t>
      <w:br w:type="textWrapping"/>
      <w:t xml:space="preserve">Bankverbindung                         Deutsche Bank AG</w:t>
      <w:br w:type="textWrapping"/>
      <w:t xml:space="preserve">                                                   BIC XXX12345, IBAN DE12387654321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isjDzctW7Zv8ezGJXZakOxFuKg==">AMUW2mWRJqdTXWEz6ObgQ/z3JPSs6UOIU5VVyrCCo+rfLy/GnWsStcF1aJeK3PWRTsa25xqluJS4FZoNSavabIOjSJZCsQujhBYgSx+hxYn+USaz3MOYHtA=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